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4"/>
        <w:gridCol w:w="1884"/>
        <w:gridCol w:w="1113"/>
        <w:gridCol w:w="1944"/>
        <w:gridCol w:w="1214"/>
      </w:tblGrid>
      <w:tr w:rsidR="00E4348C" w:rsidRPr="00496291" w14:paraId="6B600B88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4D87225C" w14:textId="77777777" w:rsidR="00E4348C" w:rsidRDefault="00E4348C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543E0C05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E4348C" w:rsidRPr="00496291" w14:paraId="55323E01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EA759F0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Назив предмета:  </w:t>
            </w:r>
            <w:bookmarkStart w:id="0" w:name="ЕКОНОМИЈАЕУ"/>
            <w:r w:rsidRPr="00496291">
              <w:rPr>
                <w:b/>
                <w:bCs/>
                <w:sz w:val="20"/>
                <w:szCs w:val="20"/>
              </w:rPr>
              <w:t>ЕКОНОМИЈА ЕУ</w:t>
            </w:r>
            <w:bookmarkEnd w:id="0"/>
          </w:p>
        </w:tc>
      </w:tr>
      <w:tr w:rsidR="00E4348C" w:rsidRPr="00496291" w14:paraId="1A84F062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38182D6" w14:textId="70C9C046" w:rsidR="00E4348C" w:rsidRPr="00B043A8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</w:rPr>
              <w:t xml:space="preserve">Наставник:  </w:t>
            </w:r>
            <w:r w:rsidR="00B043A8" w:rsidRPr="00254FC2">
              <w:rPr>
                <w:b/>
                <w:bCs/>
                <w:sz w:val="20"/>
                <w:szCs w:val="20"/>
                <w:lang w:val="sr-Cyrl-RS"/>
              </w:rPr>
              <w:t>Петковић Стеван</w:t>
            </w:r>
            <w:r w:rsidR="00847C3A" w:rsidRPr="00254FC2">
              <w:rPr>
                <w:b/>
                <w:bCs/>
                <w:sz w:val="20"/>
                <w:szCs w:val="20"/>
                <w:lang w:val="sr-Cyrl-RS"/>
              </w:rPr>
              <w:t xml:space="preserve">, </w:t>
            </w:r>
            <w:r w:rsidR="00847C3A" w:rsidRPr="00254FC2">
              <w:rPr>
                <w:b/>
                <w:bCs/>
                <w:sz w:val="20"/>
                <w:szCs w:val="20"/>
                <w:lang w:val="ru-RU"/>
              </w:rPr>
              <w:t>Чоловић Мрђан</w:t>
            </w:r>
          </w:p>
        </w:tc>
      </w:tr>
      <w:tr w:rsidR="00E4348C" w:rsidRPr="00496291" w14:paraId="10FF617F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7906B29E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Статус предмета: </w:t>
            </w:r>
            <w:r>
              <w:rPr>
                <w:bCs/>
                <w:sz w:val="20"/>
                <w:szCs w:val="20"/>
              </w:rPr>
              <w:t>изборни</w:t>
            </w:r>
            <w:r w:rsidRPr="007F0088">
              <w:rPr>
                <w:bCs/>
                <w:sz w:val="20"/>
                <w:szCs w:val="20"/>
              </w:rPr>
              <w:t>, четврта година, седми семестар</w:t>
            </w:r>
          </w:p>
        </w:tc>
      </w:tr>
      <w:tr w:rsidR="00E4348C" w:rsidRPr="00496291" w14:paraId="6C348039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04BEF9F" w14:textId="77777777" w:rsidR="00E4348C" w:rsidRPr="00A03649" w:rsidRDefault="00E4348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ЕСПБ: </w:t>
            </w:r>
            <w:r w:rsidR="00A03649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E4348C" w:rsidRPr="00496291" w14:paraId="5B852668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5280644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Услов: нема услова</w:t>
            </w:r>
          </w:p>
        </w:tc>
      </w:tr>
      <w:tr w:rsidR="00E4348C" w:rsidRPr="00496291" w14:paraId="34611D3F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E1F5D78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34517779" w14:textId="77777777" w:rsidR="00E4348C" w:rsidRPr="00496291" w:rsidRDefault="00E4348C" w:rsidP="00C107A9">
            <w:pPr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Предмет Економика ЕУ је конципиран да студентима  дâ теоријска, емпиријска и апликативна сазнања о мотивима за интеграцију у различитим областима, посебно монетарној и трговинској, као и институцијама, инструментима и процесима одлучивања у ЕУ.</w:t>
            </w:r>
          </w:p>
        </w:tc>
      </w:tr>
      <w:tr w:rsidR="00E4348C" w:rsidRPr="00496291" w14:paraId="0BFF3E6C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CABCDE3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36062255" w14:textId="77777777" w:rsidR="00E4348C" w:rsidRPr="00496291" w:rsidRDefault="00E4348C" w:rsidP="00C107A9">
            <w:pPr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Овај предмет ће се бавити  политикама јединственог европског тржишта и европеизацији националних политика. Посебан део односи се на емпиријско-апликативну анализу стратегија и механизама коришћених у проширењу ЕУ на исток, балканске земље и </w:t>
            </w:r>
          </w:p>
          <w:p w14:paraId="245FD871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Србију, као и прилагођавања привредних система и економских политика земаља захтевима ЕУ.</w:t>
            </w:r>
          </w:p>
        </w:tc>
      </w:tr>
      <w:tr w:rsidR="00E4348C" w:rsidRPr="00496291" w14:paraId="0103EC07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A0A60C4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5B2F2D7F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Теоријска настава</w:t>
            </w:r>
          </w:p>
          <w:p w14:paraId="3BF1495D" w14:textId="77777777" w:rsidR="00E4348C" w:rsidRPr="00496291" w:rsidRDefault="00E4348C" w:rsidP="00E4348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Институције, процедуре и одлуцивање у ЕУ</w:t>
            </w:r>
          </w:p>
          <w:p w14:paraId="329841AA" w14:textId="77777777" w:rsidR="00E4348C" w:rsidRPr="00496291" w:rsidRDefault="00E4348C" w:rsidP="00E4348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Европска трговинска интеграција</w:t>
            </w:r>
          </w:p>
          <w:p w14:paraId="161BD82C" w14:textId="77777777" w:rsidR="00E4348C" w:rsidRPr="00496291" w:rsidRDefault="00E4348C" w:rsidP="00E4348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Спољнотрговинска политика ЕУ </w:t>
            </w:r>
          </w:p>
          <w:p w14:paraId="4540D96A" w14:textId="77777777" w:rsidR="00E4348C" w:rsidRPr="00496291" w:rsidRDefault="00E4348C" w:rsidP="00E4348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Европска монетарна интеграција </w:t>
            </w:r>
          </w:p>
          <w:p w14:paraId="63E191A5" w14:textId="77777777" w:rsidR="00E4348C" w:rsidRPr="00496291" w:rsidRDefault="00E4348C" w:rsidP="00E4348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Макроекономија монетарних интеграција </w:t>
            </w:r>
          </w:p>
          <w:p w14:paraId="5F9D547C" w14:textId="77777777" w:rsidR="00E4348C" w:rsidRPr="00496291" w:rsidRDefault="00E4348C" w:rsidP="00E4348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Микроекономске политике ЕУ </w:t>
            </w:r>
          </w:p>
          <w:p w14:paraId="31BF0851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      7.   Проширење ЕУ на Исток  </w:t>
            </w:r>
          </w:p>
          <w:p w14:paraId="08AEDB27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  <w:lang w:val="en-US"/>
              </w:rPr>
            </w:pPr>
            <w:r w:rsidRPr="00496291">
              <w:rPr>
                <w:i/>
                <w:iCs/>
                <w:sz w:val="20"/>
                <w:szCs w:val="20"/>
              </w:rPr>
              <w:t xml:space="preserve">Практична настава </w:t>
            </w:r>
          </w:p>
          <w:p w14:paraId="371A24D6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Вежбе обухватају припрему, израду и одбрану семинарског рада из тематских области обухваћених теоријском наставом.</w:t>
            </w:r>
          </w:p>
        </w:tc>
      </w:tr>
      <w:tr w:rsidR="00E4348C" w:rsidRPr="00496291" w14:paraId="054A9339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E828A8F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410A4467" w14:textId="77777777" w:rsidR="00972AC8" w:rsidRPr="00972AC8" w:rsidRDefault="00E4348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1. </w:t>
            </w:r>
            <w:r w:rsidR="00972AC8">
              <w:rPr>
                <w:sz w:val="20"/>
                <w:szCs w:val="20"/>
              </w:rPr>
              <w:t>Салваторе, Д. Међународн аекономија, ЦИД, Београд, 2016.</w:t>
            </w:r>
          </w:p>
          <w:p w14:paraId="41EEE817" w14:textId="77777777" w:rsidR="00E4348C" w:rsidRPr="00496291" w:rsidRDefault="00972AC8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E4348C" w:rsidRPr="00496291">
              <w:rPr>
                <w:sz w:val="20"/>
                <w:szCs w:val="20"/>
              </w:rPr>
              <w:t xml:space="preserve">Richard Baldwin i Charles Wyplosz , </w:t>
            </w:r>
            <w:r w:rsidR="00E4348C" w:rsidRPr="00496291">
              <w:rPr>
                <w:b/>
                <w:i/>
                <w:sz w:val="20"/>
                <w:szCs w:val="20"/>
              </w:rPr>
              <w:t>Ekonomija evropskih integracija</w:t>
            </w:r>
            <w:r w:rsidR="00E4348C" w:rsidRPr="00496291">
              <w:rPr>
                <w:sz w:val="20"/>
                <w:szCs w:val="20"/>
              </w:rPr>
              <w:t xml:space="preserve"> 3. izdanje, Data status, Beograd, 2010</w:t>
            </w:r>
          </w:p>
        </w:tc>
      </w:tr>
      <w:tr w:rsidR="00E4348C" w:rsidRPr="00496291" w14:paraId="6CEC79CB" w14:textId="77777777" w:rsidTr="00C107A9">
        <w:trPr>
          <w:trHeight w:val="227"/>
        </w:trPr>
        <w:tc>
          <w:tcPr>
            <w:tcW w:w="3024" w:type="dxa"/>
            <w:vAlign w:val="center"/>
          </w:tcPr>
          <w:p w14:paraId="18FEB585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496291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2997" w:type="dxa"/>
            <w:gridSpan w:val="2"/>
            <w:vAlign w:val="center"/>
          </w:tcPr>
          <w:p w14:paraId="7E86718D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Теоријска настава: 2</w:t>
            </w:r>
          </w:p>
        </w:tc>
        <w:tc>
          <w:tcPr>
            <w:tcW w:w="3158" w:type="dxa"/>
            <w:gridSpan w:val="2"/>
            <w:vAlign w:val="center"/>
          </w:tcPr>
          <w:p w14:paraId="06BF1DF2" w14:textId="77777777" w:rsidR="00E4348C" w:rsidRPr="003A3DC4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 xml:space="preserve">Практична настава:  </w:t>
            </w:r>
            <w:r w:rsidR="003A3DC4">
              <w:rPr>
                <w:b/>
                <w:sz w:val="20"/>
                <w:szCs w:val="20"/>
              </w:rPr>
              <w:t>2</w:t>
            </w:r>
          </w:p>
        </w:tc>
      </w:tr>
      <w:tr w:rsidR="00E4348C" w:rsidRPr="00496291" w14:paraId="1B500B74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47095961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4CB6C929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Настава се изводи кроз предавања и интерактивне аудиторне вежбе  </w:t>
            </w:r>
          </w:p>
        </w:tc>
      </w:tr>
      <w:tr w:rsidR="00E4348C" w:rsidRPr="00496291" w14:paraId="2E01E239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8D427A5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E4348C" w:rsidRPr="00496291" w14:paraId="7C4032D5" w14:textId="77777777" w:rsidTr="00C107A9">
        <w:trPr>
          <w:trHeight w:val="227"/>
        </w:trPr>
        <w:tc>
          <w:tcPr>
            <w:tcW w:w="3024" w:type="dxa"/>
            <w:vAlign w:val="center"/>
          </w:tcPr>
          <w:p w14:paraId="19507329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3E5EA630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  <w:p w14:paraId="501A656A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7" w:type="dxa"/>
            <w:gridSpan w:val="2"/>
            <w:vAlign w:val="center"/>
          </w:tcPr>
          <w:p w14:paraId="1FB17584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4" w:type="dxa"/>
            <w:vAlign w:val="center"/>
          </w:tcPr>
          <w:p w14:paraId="75F612E8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</w:tc>
      </w:tr>
      <w:tr w:rsidR="00E4348C" w:rsidRPr="00496291" w14:paraId="27F73C44" w14:textId="77777777" w:rsidTr="00C107A9">
        <w:trPr>
          <w:trHeight w:val="227"/>
        </w:trPr>
        <w:tc>
          <w:tcPr>
            <w:tcW w:w="3024" w:type="dxa"/>
            <w:vAlign w:val="center"/>
          </w:tcPr>
          <w:p w14:paraId="45EB0C97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</w:tcPr>
          <w:p w14:paraId="654ED665" w14:textId="77777777" w:rsidR="00E4348C" w:rsidRPr="00496291" w:rsidRDefault="00E4348C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57" w:type="dxa"/>
            <w:gridSpan w:val="2"/>
            <w:vAlign w:val="center"/>
          </w:tcPr>
          <w:p w14:paraId="1C83BCDB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4" w:type="dxa"/>
            <w:vAlign w:val="center"/>
          </w:tcPr>
          <w:p w14:paraId="04F0E113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E4348C" w:rsidRPr="00496291" w14:paraId="7A34632D" w14:textId="77777777" w:rsidTr="00C107A9">
        <w:trPr>
          <w:trHeight w:val="227"/>
        </w:trPr>
        <w:tc>
          <w:tcPr>
            <w:tcW w:w="3024" w:type="dxa"/>
            <w:vAlign w:val="center"/>
          </w:tcPr>
          <w:p w14:paraId="52CFD68B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</w:tcPr>
          <w:p w14:paraId="0A66642C" w14:textId="77777777" w:rsidR="00E4348C" w:rsidRPr="00496291" w:rsidRDefault="00E4348C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57" w:type="dxa"/>
            <w:gridSpan w:val="2"/>
            <w:vAlign w:val="center"/>
          </w:tcPr>
          <w:p w14:paraId="151D9F03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4" w:type="dxa"/>
            <w:vAlign w:val="center"/>
          </w:tcPr>
          <w:p w14:paraId="2C6A0451" w14:textId="77777777" w:rsidR="00E4348C" w:rsidRPr="007B74E3" w:rsidRDefault="00E4348C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 w:rsidRPr="007B74E3">
              <w:rPr>
                <w:iCs/>
                <w:sz w:val="20"/>
                <w:szCs w:val="20"/>
              </w:rPr>
              <w:t>30</w:t>
            </w:r>
          </w:p>
        </w:tc>
      </w:tr>
      <w:tr w:rsidR="00E4348C" w:rsidRPr="00496291" w14:paraId="1ECE3EF4" w14:textId="77777777" w:rsidTr="00C107A9">
        <w:trPr>
          <w:trHeight w:val="227"/>
        </w:trPr>
        <w:tc>
          <w:tcPr>
            <w:tcW w:w="3024" w:type="dxa"/>
            <w:vAlign w:val="center"/>
          </w:tcPr>
          <w:p w14:paraId="46CDA7B0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</w:tcPr>
          <w:p w14:paraId="5AA6EBF8" w14:textId="77777777" w:rsidR="00E4348C" w:rsidRPr="00496291" w:rsidRDefault="00E4348C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4962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57" w:type="dxa"/>
            <w:gridSpan w:val="2"/>
            <w:vAlign w:val="center"/>
          </w:tcPr>
          <w:p w14:paraId="50B76B8D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4" w:type="dxa"/>
            <w:vAlign w:val="center"/>
          </w:tcPr>
          <w:p w14:paraId="27A5CDA0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E4348C" w:rsidRPr="00496291" w14:paraId="070DBA2C" w14:textId="77777777" w:rsidTr="00C107A9">
        <w:trPr>
          <w:trHeight w:val="227"/>
        </w:trPr>
        <w:tc>
          <w:tcPr>
            <w:tcW w:w="3024" w:type="dxa"/>
            <w:vAlign w:val="center"/>
          </w:tcPr>
          <w:p w14:paraId="6951E996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</w:tcPr>
          <w:p w14:paraId="067AFC42" w14:textId="77777777" w:rsidR="00E4348C" w:rsidRPr="00496291" w:rsidRDefault="00E4348C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057" w:type="dxa"/>
            <w:gridSpan w:val="2"/>
            <w:vAlign w:val="center"/>
          </w:tcPr>
          <w:p w14:paraId="372C1E82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329B3359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</w:tbl>
    <w:p w14:paraId="34ABDF7C" w14:textId="77777777" w:rsidR="00734C0E" w:rsidRDefault="00734C0E"/>
    <w:sectPr w:rsidR="00734C0E" w:rsidSect="008F0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37F7"/>
    <w:multiLevelType w:val="hybridMultilevel"/>
    <w:tmpl w:val="69288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806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48C"/>
    <w:rsid w:val="00254FC2"/>
    <w:rsid w:val="002C6231"/>
    <w:rsid w:val="0032785A"/>
    <w:rsid w:val="003675D0"/>
    <w:rsid w:val="003A3DC4"/>
    <w:rsid w:val="003F1568"/>
    <w:rsid w:val="00734C0E"/>
    <w:rsid w:val="00847C3A"/>
    <w:rsid w:val="00863044"/>
    <w:rsid w:val="008F0654"/>
    <w:rsid w:val="00972AC8"/>
    <w:rsid w:val="00A03649"/>
    <w:rsid w:val="00A336E1"/>
    <w:rsid w:val="00B043A8"/>
    <w:rsid w:val="00E33EFD"/>
    <w:rsid w:val="00E43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54CFE"/>
  <w15:docId w15:val="{6BA0E335-ED5C-4365-A888-7305B7A5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1648</Characters>
  <Application>Microsoft Office Word</Application>
  <DocSecurity>0</DocSecurity>
  <Lines>61</Lines>
  <Paragraphs>56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Miljana Barjaktarovc</cp:lastModifiedBy>
  <cp:revision>8</cp:revision>
  <dcterms:created xsi:type="dcterms:W3CDTF">2020-10-19T13:28:00Z</dcterms:created>
  <dcterms:modified xsi:type="dcterms:W3CDTF">2025-06-25T15:34:00Z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75ecf673-ba26-4369-96ed-d98c1d25b7c6</vt:lpwstr>
  </property>
</Properties>
</file>